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C5125A" w:rsidRPr="002741D9" w14:paraId="39FC3B42" w14:textId="77777777" w:rsidTr="00D74339">
        <w:trPr>
          <w:gridAfter w:val="1"/>
          <w:wAfter w:w="241" w:type="dxa"/>
          <w:trHeight w:val="1985"/>
        </w:trPr>
        <w:tc>
          <w:tcPr>
            <w:tcW w:w="10199" w:type="dxa"/>
            <w:vAlign w:val="center"/>
          </w:tcPr>
          <w:p w14:paraId="5B8555C4" w14:textId="4E954AE2" w:rsidR="00C5125A" w:rsidRPr="002741D9" w:rsidRDefault="00C5125A">
            <w:pPr>
              <w:spacing w:line="254" w:lineRule="auto"/>
              <w:ind w:right="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41D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04CFDA" wp14:editId="3F0F7200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821E9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79BC16" w14:textId="77777777" w:rsidR="00C5125A" w:rsidRPr="002741D9" w:rsidRDefault="00C5125A">
            <w:pPr>
              <w:spacing w:line="254" w:lineRule="auto"/>
              <w:ind w:right="-523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5A318D07" w14:textId="77777777" w:rsidR="00C5125A" w:rsidRPr="002741D9" w:rsidRDefault="00C5125A">
            <w:pPr>
              <w:spacing w:line="254" w:lineRule="auto"/>
              <w:ind w:right="-523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C5125A" w:rsidRPr="002741D9" w14:paraId="6F02F245" w14:textId="77777777" w:rsidTr="00D74339">
        <w:trPr>
          <w:cantSplit/>
          <w:trHeight w:val="1600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142B" w14:textId="77777777" w:rsidR="00C5125A" w:rsidRPr="002741D9" w:rsidRDefault="00C5125A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2646A26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148F3F2" w14:textId="2270EBD3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DA69A96" wp14:editId="39AFA59B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350F9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1E0633EE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5125A" w:rsidRPr="002741D9" w14:paraId="13828F82" w14:textId="77777777" w:rsidTr="00D74339">
        <w:trPr>
          <w:cantSplit/>
          <w:trHeight w:val="1426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45D6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GAL Laghi e Monti del Verbano Cusio Ossola</w:t>
            </w:r>
          </w:p>
          <w:p w14:paraId="4E251DD9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2"/>
              </w:rPr>
            </w:pPr>
          </w:p>
          <w:p w14:paraId="00F6F862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Cs w:val="22"/>
              </w:rPr>
              <w:t>Piano di Sviluppo Locale:</w:t>
            </w:r>
          </w:p>
          <w:p w14:paraId="1DA38652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Cs w:val="22"/>
              </w:rPr>
              <w:t>“Imprese e territori per lavorare insieme:</w:t>
            </w:r>
          </w:p>
          <w:p w14:paraId="2564AC8B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Cs w:val="22"/>
              </w:rPr>
              <w:t>Uno sviluppo sostenibile per il Verbano Cusio Ossola”</w:t>
            </w:r>
          </w:p>
          <w:p w14:paraId="223C0AAE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92D050"/>
                <w:szCs w:val="22"/>
              </w:rPr>
            </w:pPr>
          </w:p>
          <w:p w14:paraId="74727D8D" w14:textId="77777777" w:rsidR="00C5125A" w:rsidRPr="002741D9" w:rsidRDefault="00C5125A">
            <w:pPr>
              <w:spacing w:before="480"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67478597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2"/>
              </w:rPr>
            </w:pPr>
          </w:p>
          <w:p w14:paraId="3DDCE1B9" w14:textId="77777777" w:rsidR="00C5125A" w:rsidRPr="002741D9" w:rsidRDefault="00C5125A">
            <w:pPr>
              <w:spacing w:before="360"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BANDO PUBBLICO</w:t>
            </w:r>
          </w:p>
          <w:p w14:paraId="5DCC5750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LA SELEZIONE DI PROGETTI INTEGRATI DI FILIERA (PIF)</w:t>
            </w:r>
          </w:p>
          <w:p w14:paraId="033E817E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553B61A" w14:textId="39D76FE6" w:rsidR="004741CD" w:rsidRPr="004741CD" w:rsidRDefault="004741CD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52"/>
              </w:rPr>
            </w:pPr>
            <w:r w:rsidRPr="004741CD">
              <w:rPr>
                <w:rFonts w:asciiTheme="minorHAnsi" w:hAnsiTheme="minorHAnsi" w:cstheme="minorHAnsi"/>
                <w:b/>
                <w:bCs/>
                <w:sz w:val="44"/>
                <w:szCs w:val="52"/>
              </w:rPr>
              <w:t>Allegato 6</w:t>
            </w:r>
          </w:p>
          <w:p w14:paraId="0FFA61B1" w14:textId="0C286913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4741CD">
              <w:rPr>
                <w:rFonts w:asciiTheme="minorHAnsi" w:hAnsiTheme="minorHAnsi" w:cstheme="minorHAnsi"/>
                <w:b/>
                <w:bCs/>
                <w:sz w:val="44"/>
                <w:szCs w:val="52"/>
              </w:rPr>
              <w:t>SCHEMA DI RAFFRONTO DEI PREVENTIVI</w:t>
            </w:r>
          </w:p>
        </w:tc>
      </w:tr>
      <w:tr w:rsidR="00C5125A" w:rsidRPr="002741D9" w14:paraId="6FDB262E" w14:textId="77777777" w:rsidTr="00D74339">
        <w:trPr>
          <w:cantSplit/>
          <w:trHeight w:val="1513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2E4B" w14:textId="77777777" w:rsidR="00C5125A" w:rsidRPr="002741D9" w:rsidRDefault="00C5125A">
            <w:pPr>
              <w:autoSpaceDE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 w:val="24"/>
              </w:rPr>
              <w:t>Operazione 8.6.1</w:t>
            </w:r>
          </w:p>
          <w:p w14:paraId="24A4B256" w14:textId="77777777" w:rsidR="00C5125A" w:rsidRPr="002741D9" w:rsidRDefault="00C5125A">
            <w:pPr>
              <w:pStyle w:val="Default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Cs/>
                <w:color w:val="auto"/>
              </w:rPr>
              <w:t>Investimenti per incrementare il potenziale economico delle foreste e dei prodotti forestali</w:t>
            </w:r>
          </w:p>
          <w:p w14:paraId="5D5A64D5" w14:textId="77777777" w:rsidR="00C5125A" w:rsidRPr="002741D9" w:rsidRDefault="00C5125A">
            <w:pPr>
              <w:pStyle w:val="Default"/>
              <w:spacing w:line="254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C5125A" w:rsidRPr="002741D9" w14:paraId="54E58CA4" w14:textId="77777777" w:rsidTr="00D74339">
        <w:trPr>
          <w:cantSplit/>
          <w:trHeight w:val="246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494A4" w14:textId="77777777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</w:rPr>
              <w:t>BANDO n° 01 / 2020</w:t>
            </w:r>
          </w:p>
          <w:p w14:paraId="58D74100" w14:textId="47C1EA1D" w:rsidR="00C5125A" w:rsidRPr="002741D9" w:rsidRDefault="00C5125A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SCADENZA: </w:t>
            </w:r>
            <w:r w:rsidR="00FD5D1B">
              <w:rPr>
                <w:rFonts w:ascii="Calibri" w:hAnsi="Calibri" w:cs="Calibri"/>
                <w:b/>
                <w:bCs/>
                <w:sz w:val="28"/>
                <w:szCs w:val="28"/>
              </w:rPr>
              <w:t>31 LUGLIO</w:t>
            </w:r>
            <w:bookmarkStart w:id="0" w:name="_GoBack"/>
            <w:bookmarkEnd w:id="0"/>
            <w:r w:rsidRPr="002741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2020</w:t>
            </w:r>
          </w:p>
        </w:tc>
      </w:tr>
    </w:tbl>
    <w:p w14:paraId="3214F2E7" w14:textId="368AEFBA" w:rsidR="002741D9" w:rsidRPr="007676C3" w:rsidRDefault="009B1C9A" w:rsidP="00D57A18">
      <w:pPr>
        <w:pageBreakBefore/>
        <w:shd w:val="clear" w:color="auto" w:fill="00B050"/>
        <w:ind w:left="-284" w:right="-284"/>
        <w:jc w:val="center"/>
        <w:rPr>
          <w:rFonts w:ascii="Calibri" w:hAnsi="Calibri" w:cs="Calibri"/>
          <w:b/>
          <w:color w:val="FFFFFF" w:themeColor="background1"/>
          <w:sz w:val="36"/>
          <w:szCs w:val="40"/>
        </w:rPr>
      </w:pPr>
      <w:r w:rsidRPr="007676C3">
        <w:rPr>
          <w:rFonts w:ascii="Calibri" w:hAnsi="Calibri" w:cs="Calibri"/>
          <w:b/>
          <w:color w:val="FFFFFF" w:themeColor="background1"/>
          <w:sz w:val="36"/>
          <w:szCs w:val="40"/>
        </w:rPr>
        <w:lastRenderedPageBreak/>
        <w:t>SCHEMA</w:t>
      </w:r>
      <w:r w:rsidR="002741D9" w:rsidRPr="007676C3">
        <w:rPr>
          <w:rFonts w:ascii="Calibri" w:hAnsi="Calibri" w:cs="Calibri"/>
          <w:b/>
          <w:color w:val="FFFFFF" w:themeColor="background1"/>
          <w:sz w:val="36"/>
          <w:szCs w:val="40"/>
        </w:rPr>
        <w:t xml:space="preserve"> DI RAFFRONTO DEI PREVENTIVI SCELTI PER LA REALIZZAZIONE DELL’INTERVENTO</w:t>
      </w:r>
    </w:p>
    <w:p w14:paraId="68B74642" w14:textId="7AB93E54" w:rsidR="002741D9" w:rsidRPr="002741D9" w:rsidRDefault="002741D9" w:rsidP="002741D9">
      <w:pPr>
        <w:suppressAutoHyphens w:val="0"/>
        <w:spacing w:before="48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 relazione alla </w:t>
      </w:r>
      <w:r w:rsidRPr="002741D9">
        <w:rPr>
          <w:rFonts w:asciiTheme="minorHAnsi" w:hAnsiTheme="minorHAnsi" w:cstheme="minorHAnsi"/>
          <w:sz w:val="24"/>
        </w:rPr>
        <w:t xml:space="preserve">domanda di contributo a valere sul bando OPERAZIONE </w:t>
      </w:r>
      <w:r w:rsidR="00A506A5">
        <w:rPr>
          <w:rFonts w:asciiTheme="minorHAnsi" w:hAnsiTheme="minorHAnsi" w:cstheme="minorHAnsi"/>
          <w:sz w:val="24"/>
        </w:rPr>
        <w:t>8.6.1</w:t>
      </w:r>
      <w:r w:rsidRPr="002741D9">
        <w:rPr>
          <w:rFonts w:asciiTheme="minorHAnsi" w:hAnsiTheme="minorHAnsi" w:cstheme="minorHAnsi"/>
          <w:sz w:val="24"/>
        </w:rPr>
        <w:t xml:space="preserve"> “</w:t>
      </w:r>
      <w:r w:rsidR="00A506A5" w:rsidRPr="002741D9">
        <w:rPr>
          <w:rFonts w:asciiTheme="minorHAnsi" w:hAnsiTheme="minorHAnsi" w:cstheme="minorHAnsi"/>
          <w:bCs/>
        </w:rPr>
        <w:t>Investimenti per incrementare il potenziale economico delle foreste e dei prodotti forestali</w:t>
      </w:r>
      <w:r w:rsidRPr="002741D9">
        <w:rPr>
          <w:rFonts w:asciiTheme="minorHAnsi" w:eastAsia="Times New Roman" w:hAnsiTheme="minorHAnsi" w:cstheme="minorHAnsi"/>
          <w:sz w:val="24"/>
        </w:rPr>
        <w:t>” del Gal Laghi e Monti del Verbano Cusio Ossola presentata da:</w:t>
      </w:r>
    </w:p>
    <w:tbl>
      <w:tblPr>
        <w:tblW w:w="9639" w:type="dxa"/>
        <w:tblInd w:w="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6"/>
        <w:gridCol w:w="3827"/>
        <w:gridCol w:w="709"/>
        <w:gridCol w:w="708"/>
      </w:tblGrid>
      <w:tr w:rsidR="002741D9" w:rsidRPr="002741D9" w14:paraId="13C8BA53" w14:textId="77777777" w:rsidTr="00356823">
        <w:trPr>
          <w:trHeight w:hRule="exact"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A0F309C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</w:tr>
      <w:tr w:rsidR="002741D9" w:rsidRPr="002741D9" w14:paraId="2F0B6BA9" w14:textId="77777777" w:rsidTr="0084791C">
        <w:trPr>
          <w:trHeight w:hRule="exact" w:val="4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9FA" w14:textId="0514E9A0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6838F027" w14:textId="77777777" w:rsidTr="00356823">
        <w:trPr>
          <w:trHeight w:hRule="exact"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2E02F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33BB8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AD298A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1F7FA2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701DEE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2741D9" w:rsidRPr="002741D9" w14:paraId="6C1A0755" w14:textId="77777777" w:rsidTr="0084791C">
        <w:trPr>
          <w:trHeight w:hRule="exact"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6F3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B54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385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C2B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F9A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13352048" w14:textId="77777777" w:rsidTr="00356823">
        <w:trPr>
          <w:trHeight w:hRule="exact" w:val="24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9834FA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2741D9" w:rsidRPr="002741D9" w14:paraId="1EC2284F" w14:textId="77777777" w:rsidTr="0084791C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C3D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17D2D34" w14:textId="4B925610" w:rsidR="00356823" w:rsidRPr="002741D9" w:rsidRDefault="002741D9" w:rsidP="00356823">
      <w:pPr>
        <w:suppressAutoHyphens w:val="0"/>
        <w:spacing w:before="240" w:after="120"/>
        <w:rPr>
          <w:rFonts w:asciiTheme="minorHAnsi" w:eastAsia="Times New Roman" w:hAnsiTheme="minorHAnsi" w:cstheme="minorHAnsi"/>
          <w:color w:val="000000"/>
          <w:sz w:val="24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Indicare per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ciascuna fornitura prevista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 di attrezzature o di servizi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lang w:eastAsia="it-IT"/>
        </w:rPr>
        <w:t xml:space="preserve">(e comunque per ogni investimento non soggetto a computo metrico) i 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>preventivi di spesa valutati dal richiedente.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2741D9" w:rsidRPr="002741D9" w14:paraId="00ABDE5F" w14:textId="77777777" w:rsidTr="0035682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DC724C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 1</w:t>
            </w:r>
          </w:p>
          <w:p w14:paraId="0BDBA305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A281" w14:textId="77777777" w:rsidR="002741D9" w:rsidRPr="00764302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2741D9" w:rsidRPr="002741D9" w14:paraId="15844E63" w14:textId="77777777" w:rsidTr="0035682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C7E9C21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03891F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451005" w14:textId="77777777" w:rsidR="002741D9" w:rsidRPr="00356823" w:rsidRDefault="002741D9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0D7D82DB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BF85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73E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CD94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2DA7339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E776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6F6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DFCD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915C4F5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9C1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05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6C8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2741D9" w:rsidRPr="002741D9" w14:paraId="35643C51" w14:textId="77777777" w:rsidTr="003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F839126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2741D9" w:rsidRPr="002741D9" w14:paraId="56EC1C11" w14:textId="77777777" w:rsidTr="003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ABD46" w14:textId="77777777" w:rsidR="002741D9" w:rsidRPr="002741D9" w:rsidRDefault="002741D9" w:rsidP="0084791C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3AFD98C2" w14:textId="39BC1312" w:rsidR="002741D9" w:rsidRDefault="002741D9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422D97E1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DF1B62" w14:textId="25F20CA4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2</w:t>
            </w:r>
          </w:p>
          <w:p w14:paraId="682A7716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63D4" w14:textId="77777777" w:rsidR="0003349E" w:rsidRPr="00764302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62AD7A74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2860BD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140FD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EB1B65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31607B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933A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DEC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4A4B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76C090A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1971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05D3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6091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4D9DB0F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8CF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038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2E2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F9991F4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59BA870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3BE26FBC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0F923" w14:textId="77777777" w:rsidR="0003349E" w:rsidRPr="002741D9" w:rsidRDefault="0003349E" w:rsidP="001F2765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F347E2A" w14:textId="1BD90F4A" w:rsidR="0003349E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p w14:paraId="712C5170" w14:textId="77777777" w:rsidR="0003349E" w:rsidRPr="002741D9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1DA6011E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0DCC64" w14:textId="743474D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lastRenderedPageBreak/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3</w:t>
            </w:r>
          </w:p>
          <w:p w14:paraId="4C66EA4D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5AE0" w14:textId="77777777" w:rsidR="0003349E" w:rsidRPr="00764302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5F77CE3A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85A927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6B6FB10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CA49A4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D33EDD4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6303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18B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3DC2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062EDC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BA4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3118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4B9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E33488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9F9F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81E9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97B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636D88A9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46631D7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0C4B8AF8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0AAF6" w14:textId="77777777" w:rsidR="0003349E" w:rsidRPr="002741D9" w:rsidRDefault="0003349E" w:rsidP="0003349E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4494B52" w14:textId="2E76567C" w:rsidR="002741D9" w:rsidRDefault="002741D9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3F591CA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7CCE35" w14:textId="4A93CA05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4</w:t>
            </w:r>
          </w:p>
          <w:p w14:paraId="69FF9A46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532A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49C4F589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AD9E9E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7AAECB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347EFBE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B65821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5460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A4E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8E23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C010D0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BBF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7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CC21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D0BAE19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DB19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84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9570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7A7024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422C8B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1749A562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CEB3F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0CE09DAE" w14:textId="65D5724B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29A85C2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2DA59D" w14:textId="50241872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…</w:t>
            </w:r>
          </w:p>
          <w:p w14:paraId="56374C1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7A02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0DE23B4E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AE4B55D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0E7F28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31219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53A919C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E19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8DC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1EA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4DCBA5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D6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5C2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7CFC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107F8EE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F6A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1DE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9B05B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C385B1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089A8A9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41770233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CB20B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2E7754D3" w14:textId="77777777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2741D9" w:rsidRPr="002741D9" w14:paraId="54A5777C" w14:textId="77777777" w:rsidTr="0003349E">
        <w:tc>
          <w:tcPr>
            <w:tcW w:w="3149" w:type="dxa"/>
            <w:shd w:val="clear" w:color="auto" w:fill="auto"/>
          </w:tcPr>
          <w:p w14:paraId="3ADB8732" w14:textId="77777777" w:rsidR="002741D9" w:rsidRPr="002741D9" w:rsidRDefault="002741D9" w:rsidP="00356823">
            <w:pPr>
              <w:autoSpaceDE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2987" w:type="dxa"/>
            <w:shd w:val="clear" w:color="auto" w:fill="auto"/>
          </w:tcPr>
          <w:p w14:paraId="12DE4D21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02" w:type="dxa"/>
            <w:shd w:val="clear" w:color="auto" w:fill="auto"/>
          </w:tcPr>
          <w:p w14:paraId="754194CC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</w:rPr>
            </w:pPr>
            <w:r w:rsidRPr="002741D9">
              <w:rPr>
                <w:rFonts w:asciiTheme="minorHAnsi" w:hAnsiTheme="minorHAnsi" w:cstheme="minorHAnsi"/>
                <w:bCs/>
              </w:rPr>
              <w:t xml:space="preserve">In fede </w:t>
            </w:r>
          </w:p>
          <w:p w14:paraId="6FF63D95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41D9">
              <w:rPr>
                <w:rFonts w:asciiTheme="minorHAnsi" w:hAnsiTheme="minorHAnsi" w:cstheme="minorHAns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2741D9" w:rsidRPr="002741D9" w14:paraId="1C478584" w14:textId="77777777" w:rsidTr="0003349E">
        <w:trPr>
          <w:trHeight w:val="664"/>
        </w:trPr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AE5C1B6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shd w:val="clear" w:color="auto" w:fill="auto"/>
          </w:tcPr>
          <w:p w14:paraId="0B455204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14:paraId="7D681055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ED9DD82" w14:textId="77777777" w:rsidR="002741D9" w:rsidRPr="002741D9" w:rsidRDefault="002741D9" w:rsidP="002741D9">
      <w:pPr>
        <w:tabs>
          <w:tab w:val="left" w:pos="3356"/>
          <w:tab w:val="left" w:pos="4245"/>
        </w:tabs>
        <w:rPr>
          <w:rFonts w:asciiTheme="minorHAnsi" w:hAnsiTheme="minorHAnsi" w:cstheme="minorHAnsi"/>
        </w:rPr>
      </w:pPr>
    </w:p>
    <w:sectPr w:rsidR="002741D9" w:rsidRPr="002741D9" w:rsidSect="008707A2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1D56" w14:textId="77777777" w:rsidR="00466E59" w:rsidRDefault="00466E59" w:rsidP="00A506A5">
      <w:r>
        <w:separator/>
      </w:r>
    </w:p>
  </w:endnote>
  <w:endnote w:type="continuationSeparator" w:id="0">
    <w:p w14:paraId="3A7D4E8A" w14:textId="77777777" w:rsidR="00466E59" w:rsidRDefault="00466E59" w:rsidP="00A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77373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454EF54" w14:textId="3C22C01C" w:rsidR="00A506A5" w:rsidRPr="009B1C9A" w:rsidRDefault="00A506A5">
        <w:pPr>
          <w:pStyle w:val="Pidipagina"/>
          <w:jc w:val="right"/>
          <w:rPr>
            <w:rFonts w:ascii="Calibri" w:hAnsi="Calibri" w:cs="Calibri"/>
          </w:rPr>
        </w:pPr>
        <w:r w:rsidRPr="009B1C9A">
          <w:rPr>
            <w:rFonts w:ascii="Calibri" w:hAnsi="Calibri" w:cs="Calibri"/>
          </w:rPr>
          <w:fldChar w:fldCharType="begin"/>
        </w:r>
        <w:r w:rsidRPr="009B1C9A">
          <w:rPr>
            <w:rFonts w:ascii="Calibri" w:hAnsi="Calibri" w:cs="Calibri"/>
          </w:rPr>
          <w:instrText>PAGE   \* MERGEFORMAT</w:instrText>
        </w:r>
        <w:r w:rsidRPr="009B1C9A">
          <w:rPr>
            <w:rFonts w:ascii="Calibri" w:hAnsi="Calibri" w:cs="Calibri"/>
          </w:rPr>
          <w:fldChar w:fldCharType="separate"/>
        </w:r>
        <w:r w:rsidRPr="009B1C9A">
          <w:rPr>
            <w:rFonts w:ascii="Calibri" w:hAnsi="Calibri" w:cs="Calibri"/>
          </w:rPr>
          <w:t>2</w:t>
        </w:r>
        <w:r w:rsidRPr="009B1C9A">
          <w:rPr>
            <w:rFonts w:ascii="Calibri" w:hAnsi="Calibri" w:cs="Calibri"/>
          </w:rPr>
          <w:fldChar w:fldCharType="end"/>
        </w:r>
      </w:p>
    </w:sdtContent>
  </w:sdt>
  <w:p w14:paraId="1F8DEA27" w14:textId="3DA23EED" w:rsidR="00A506A5" w:rsidRPr="00A506A5" w:rsidRDefault="00A506A5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F6F2" w14:textId="77777777" w:rsidR="00466E59" w:rsidRDefault="00466E59" w:rsidP="00A506A5">
      <w:r>
        <w:separator/>
      </w:r>
    </w:p>
  </w:footnote>
  <w:footnote w:type="continuationSeparator" w:id="0">
    <w:p w14:paraId="0743F7A7" w14:textId="77777777" w:rsidR="00466E59" w:rsidRDefault="00466E59" w:rsidP="00A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2ED9" w14:textId="37FCFC26" w:rsidR="00A506A5" w:rsidRPr="00A506A5" w:rsidRDefault="00A506A5" w:rsidP="00A506A5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A506A5">
      <w:rPr>
        <w:rFonts w:asciiTheme="minorHAnsi" w:hAnsiTheme="minorHAnsi" w:cstheme="minorHAnsi"/>
        <w:sz w:val="16"/>
        <w:szCs w:val="16"/>
      </w:rPr>
      <w:t xml:space="preserve">Gal Laghi e Monti del Verbano Cusio Ossola </w:t>
    </w:r>
    <w:r w:rsidR="00AC7794">
      <w:rPr>
        <w:rFonts w:asciiTheme="minorHAnsi" w:hAnsiTheme="minorHAnsi" w:cstheme="minorHAnsi"/>
        <w:sz w:val="16"/>
        <w:szCs w:val="16"/>
      </w:rPr>
      <w:t xml:space="preserve">- </w:t>
    </w:r>
    <w:r w:rsidRPr="00A506A5">
      <w:rPr>
        <w:rFonts w:asciiTheme="minorHAnsi" w:hAnsiTheme="minorHAnsi" w:cstheme="minorHAnsi"/>
        <w:sz w:val="16"/>
        <w:szCs w:val="16"/>
      </w:rPr>
      <w:t>Bando 1/2020</w:t>
    </w:r>
    <w:r w:rsidRPr="00A506A5">
      <w:rPr>
        <w:rFonts w:asciiTheme="minorHAnsi" w:hAnsiTheme="minorHAnsi" w:cstheme="minorHAnsi"/>
        <w:sz w:val="16"/>
        <w:szCs w:val="16"/>
      </w:rPr>
      <w:tab/>
      <w:t xml:space="preserve"> -</w:t>
    </w:r>
    <w:r w:rsidR="00155CAD">
      <w:rPr>
        <w:rFonts w:asciiTheme="minorHAnsi" w:hAnsiTheme="minorHAnsi" w:cstheme="minorHAnsi"/>
        <w:sz w:val="16"/>
        <w:szCs w:val="16"/>
      </w:rPr>
      <w:t xml:space="preserve"> Allegato 6 - </w:t>
    </w:r>
    <w:r w:rsidRPr="00A506A5">
      <w:rPr>
        <w:rFonts w:asciiTheme="minorHAnsi" w:hAnsiTheme="minorHAnsi" w:cstheme="minorHAnsi"/>
        <w:sz w:val="16"/>
        <w:szCs w:val="16"/>
      </w:rPr>
      <w:t>Schema di raffronto dei preventivi</w:t>
    </w:r>
  </w:p>
  <w:p w14:paraId="5F8C3010" w14:textId="77777777" w:rsidR="00A506A5" w:rsidRDefault="00A50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7"/>
    <w:rsid w:val="0003349E"/>
    <w:rsid w:val="00155CAD"/>
    <w:rsid w:val="002741D9"/>
    <w:rsid w:val="00356823"/>
    <w:rsid w:val="00373667"/>
    <w:rsid w:val="00466E59"/>
    <w:rsid w:val="004741CD"/>
    <w:rsid w:val="00595A3A"/>
    <w:rsid w:val="006A4896"/>
    <w:rsid w:val="006C3DD9"/>
    <w:rsid w:val="00764302"/>
    <w:rsid w:val="007676C3"/>
    <w:rsid w:val="008707A2"/>
    <w:rsid w:val="009B1C9A"/>
    <w:rsid w:val="00A36094"/>
    <w:rsid w:val="00A506A5"/>
    <w:rsid w:val="00A5232E"/>
    <w:rsid w:val="00AC7794"/>
    <w:rsid w:val="00C5125A"/>
    <w:rsid w:val="00D57A18"/>
    <w:rsid w:val="00D74339"/>
    <w:rsid w:val="00DF0537"/>
    <w:rsid w:val="00E13612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6949F"/>
  <w15:chartTrackingRefBased/>
  <w15:docId w15:val="{505EFA35-0CBC-4289-99F6-0C6EB21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49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25A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A50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06A5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0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6A5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21</cp:revision>
  <cp:lastPrinted>2020-03-19T11:38:00Z</cp:lastPrinted>
  <dcterms:created xsi:type="dcterms:W3CDTF">2020-03-07T13:24:00Z</dcterms:created>
  <dcterms:modified xsi:type="dcterms:W3CDTF">2020-03-20T13:35:00Z</dcterms:modified>
</cp:coreProperties>
</file>